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C9152" w14:textId="654DC142" w:rsidR="00D02CF9" w:rsidRPr="00164345" w:rsidRDefault="00D02CF9" w:rsidP="00164345">
      <w:pPr>
        <w:pStyle w:val="BodyText"/>
        <w:tabs>
          <w:tab w:val="left" w:pos="7299"/>
        </w:tabs>
        <w:ind w:left="0" w:right="30"/>
        <w:rPr>
          <w:rFonts w:ascii="Arial" w:hAnsi="Arial" w:cs="Arial"/>
          <w:b/>
          <w:bCs/>
          <w:sz w:val="22"/>
          <w:szCs w:val="22"/>
        </w:rPr>
      </w:pPr>
      <w:r w:rsidRPr="00164345">
        <w:rPr>
          <w:rFonts w:ascii="Arial" w:hAnsi="Arial" w:cs="Arial"/>
          <w:b/>
          <w:bCs/>
          <w:sz w:val="22"/>
          <w:szCs w:val="22"/>
        </w:rPr>
        <w:t>Form 60A.28</w:t>
      </w:r>
    </w:p>
    <w:p w14:paraId="09CC2C2E" w14:textId="77777777" w:rsidR="00D02CF9" w:rsidRPr="00937B7A" w:rsidRDefault="00D02CF9" w:rsidP="00937B7A">
      <w:pPr>
        <w:pStyle w:val="BodyText"/>
        <w:tabs>
          <w:tab w:val="left" w:pos="7299"/>
        </w:tabs>
        <w:ind w:right="30"/>
        <w:rPr>
          <w:rFonts w:cs="Times New Roman"/>
        </w:rPr>
      </w:pPr>
    </w:p>
    <w:p w14:paraId="18676600" w14:textId="0C705C2B" w:rsidR="00D02CF9" w:rsidRPr="00937B7A" w:rsidRDefault="00D02CF9" w:rsidP="00937B7A">
      <w:pPr>
        <w:pStyle w:val="BodyText"/>
        <w:tabs>
          <w:tab w:val="left" w:pos="7200"/>
        </w:tabs>
        <w:ind w:left="0" w:right="30"/>
        <w:rPr>
          <w:rFonts w:cs="Times New Roman"/>
        </w:rPr>
      </w:pPr>
      <w:r w:rsidRPr="00937B7A">
        <w:rPr>
          <w:rFonts w:cs="Times New Roman"/>
        </w:rPr>
        <w:t>20</w:t>
      </w:r>
      <w:r w:rsidRPr="00937B7A">
        <w:rPr>
          <w:rFonts w:cs="Times New Roman"/>
        </w:rPr>
        <w:tab/>
        <w:t>No.</w:t>
      </w:r>
    </w:p>
    <w:p w14:paraId="51C0CD17" w14:textId="77777777" w:rsidR="00D02CF9" w:rsidRPr="00937B7A" w:rsidRDefault="00D02CF9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6C88C2F2" w14:textId="77777777" w:rsidR="00D02CF9" w:rsidRPr="00937B7A" w:rsidRDefault="00D02CF9" w:rsidP="00937B7A">
      <w:pPr>
        <w:spacing w:before="10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466FA5BC" w14:textId="77777777" w:rsidR="00E23858" w:rsidRPr="00937B7A" w:rsidRDefault="00D02CF9" w:rsidP="00937B7A">
      <w:pPr>
        <w:pStyle w:val="BodyText"/>
        <w:ind w:left="0" w:right="30"/>
        <w:jc w:val="center"/>
        <w:rPr>
          <w:rFonts w:cs="Times New Roman"/>
        </w:rPr>
      </w:pPr>
      <w:r w:rsidRPr="00937B7A">
        <w:rPr>
          <w:rFonts w:cs="Times New Roman"/>
        </w:rPr>
        <w:t>Supreme Court of Nova</w:t>
      </w:r>
      <w:r w:rsidRPr="00937B7A">
        <w:rPr>
          <w:rFonts w:cs="Times New Roman"/>
          <w:spacing w:val="-3"/>
        </w:rPr>
        <w:t xml:space="preserve"> </w:t>
      </w:r>
      <w:r w:rsidRPr="00937B7A">
        <w:rPr>
          <w:rFonts w:cs="Times New Roman"/>
        </w:rPr>
        <w:t xml:space="preserve">Scotia </w:t>
      </w:r>
    </w:p>
    <w:p w14:paraId="55ABA4B7" w14:textId="3EAE7948" w:rsidR="00D02CF9" w:rsidRPr="00937B7A" w:rsidRDefault="00D02CF9" w:rsidP="00937B7A">
      <w:pPr>
        <w:pStyle w:val="BodyText"/>
        <w:ind w:left="0" w:right="30"/>
        <w:jc w:val="center"/>
        <w:rPr>
          <w:rFonts w:cs="Times New Roman"/>
        </w:rPr>
      </w:pPr>
      <w:r w:rsidRPr="00937B7A">
        <w:rPr>
          <w:rFonts w:cs="Times New Roman"/>
        </w:rPr>
        <w:t>(Family</w:t>
      </w:r>
      <w:r w:rsidRPr="00937B7A">
        <w:rPr>
          <w:rFonts w:cs="Times New Roman"/>
          <w:spacing w:val="-10"/>
        </w:rPr>
        <w:t xml:space="preserve"> </w:t>
      </w:r>
      <w:r w:rsidRPr="00937B7A">
        <w:rPr>
          <w:rFonts w:cs="Times New Roman"/>
        </w:rPr>
        <w:t>Division)</w:t>
      </w:r>
    </w:p>
    <w:p w14:paraId="34DAE26A" w14:textId="77777777" w:rsidR="00D02CF9" w:rsidRPr="00937B7A" w:rsidRDefault="00D02CF9" w:rsidP="00937B7A">
      <w:pPr>
        <w:spacing w:before="6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4EBB3CFA" w14:textId="5FA5700F" w:rsidR="00E64EE5" w:rsidRPr="00937B7A" w:rsidRDefault="00D02CF9" w:rsidP="00937B7A">
      <w:pPr>
        <w:pStyle w:val="BodyText"/>
        <w:tabs>
          <w:tab w:val="left" w:pos="9180"/>
        </w:tabs>
        <w:ind w:left="0" w:right="30"/>
        <w:rPr>
          <w:rFonts w:cs="Times New Roman"/>
        </w:rPr>
      </w:pPr>
      <w:r w:rsidRPr="00937B7A">
        <w:rPr>
          <w:rFonts w:cs="Times New Roman"/>
          <w:i/>
        </w:rPr>
        <w:t xml:space="preserve">Ex Parte </w:t>
      </w:r>
      <w:r w:rsidRPr="00937B7A">
        <w:rPr>
          <w:rFonts w:cs="Times New Roman"/>
        </w:rPr>
        <w:t xml:space="preserve">Application </w:t>
      </w:r>
      <w:proofErr w:type="gramStart"/>
      <w:r w:rsidRPr="00937B7A">
        <w:rPr>
          <w:rFonts w:cs="Times New Roman"/>
        </w:rPr>
        <w:t xml:space="preserve">by </w:t>
      </w:r>
      <w:r w:rsidR="00164345" w:rsidRPr="00937B7A">
        <w:rPr>
          <w:rFonts w:cs="Times New Roman"/>
        </w:rPr>
        <w:t xml:space="preserve"> </w:t>
      </w:r>
      <w:r w:rsidRPr="00937B7A">
        <w:rPr>
          <w:rFonts w:cs="Times New Roman"/>
        </w:rPr>
        <w:t>[</w:t>
      </w:r>
      <w:proofErr w:type="gramEnd"/>
      <w:r w:rsidRPr="00937B7A">
        <w:rPr>
          <w:rFonts w:cs="Times New Roman"/>
        </w:rPr>
        <w:t>name of each applicant]</w:t>
      </w:r>
      <w:r w:rsidRPr="00937B7A">
        <w:rPr>
          <w:rFonts w:cs="Times New Roman"/>
          <w:spacing w:val="-16"/>
        </w:rPr>
        <w:t xml:space="preserve"> </w:t>
      </w:r>
      <w:r w:rsidR="00164345" w:rsidRPr="00937B7A">
        <w:rPr>
          <w:rFonts w:cs="Times New Roman"/>
          <w:spacing w:val="-16"/>
        </w:rPr>
        <w:t xml:space="preserve">  </w:t>
      </w:r>
      <w:r w:rsidRPr="00937B7A">
        <w:rPr>
          <w:rFonts w:cs="Times New Roman"/>
        </w:rPr>
        <w:t>[</w:t>
      </w:r>
      <w:r w:rsidRPr="00937B7A">
        <w:rPr>
          <w:rFonts w:cs="Times New Roman"/>
          <w:i/>
          <w:iCs/>
        </w:rPr>
        <w:t>Applicant/Applicants</w:t>
      </w:r>
      <w:r w:rsidRPr="00937B7A">
        <w:rPr>
          <w:rFonts w:cs="Times New Roman"/>
        </w:rPr>
        <w:t>]</w:t>
      </w:r>
      <w:r w:rsidRPr="00937B7A">
        <w:rPr>
          <w:rFonts w:cs="Times New Roman"/>
        </w:rPr>
        <w:tab/>
      </w:r>
    </w:p>
    <w:p w14:paraId="47E58B2C" w14:textId="77777777" w:rsidR="00E64EE5" w:rsidRPr="00937B7A" w:rsidRDefault="00E64EE5" w:rsidP="00937B7A">
      <w:pPr>
        <w:pStyle w:val="BodyText"/>
        <w:tabs>
          <w:tab w:val="left" w:pos="9180"/>
        </w:tabs>
        <w:ind w:right="30"/>
        <w:rPr>
          <w:rFonts w:cs="Times New Roman"/>
        </w:rPr>
      </w:pPr>
    </w:p>
    <w:p w14:paraId="4C2CBF7E" w14:textId="2E4CDA28" w:rsidR="00D02CF9" w:rsidRPr="00937B7A" w:rsidRDefault="00D02CF9" w:rsidP="00937B7A">
      <w:pPr>
        <w:pStyle w:val="BodyText"/>
        <w:tabs>
          <w:tab w:val="left" w:pos="9180"/>
        </w:tabs>
        <w:ind w:left="0" w:right="30"/>
        <w:rPr>
          <w:rFonts w:cs="Times New Roman"/>
        </w:rPr>
      </w:pPr>
      <w:r w:rsidRPr="00937B7A">
        <w:rPr>
          <w:rFonts w:cs="Times New Roman"/>
        </w:rPr>
        <w:t xml:space="preserve">for an </w:t>
      </w:r>
      <w:r w:rsidR="00937B7A">
        <w:rPr>
          <w:rFonts w:cs="Times New Roman"/>
        </w:rPr>
        <w:t>O</w:t>
      </w:r>
      <w:r w:rsidRPr="00937B7A">
        <w:rPr>
          <w:rFonts w:cs="Times New Roman"/>
        </w:rPr>
        <w:t>rder to Locate and Detain a</w:t>
      </w:r>
      <w:r w:rsidRPr="00937B7A">
        <w:rPr>
          <w:rFonts w:cs="Times New Roman"/>
          <w:spacing w:val="-15"/>
        </w:rPr>
        <w:t xml:space="preserve"> </w:t>
      </w:r>
      <w:r w:rsidRPr="00937B7A">
        <w:rPr>
          <w:rFonts w:cs="Times New Roman"/>
        </w:rPr>
        <w:t>Child</w:t>
      </w:r>
    </w:p>
    <w:p w14:paraId="6BBB2D72" w14:textId="77777777" w:rsidR="00D02CF9" w:rsidRPr="00937B7A" w:rsidRDefault="00D02CF9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06CB651B" w14:textId="77777777" w:rsidR="00D02CF9" w:rsidRPr="00937B7A" w:rsidRDefault="00D02CF9" w:rsidP="00937B7A">
      <w:pPr>
        <w:spacing w:before="7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43F2657F" w14:textId="77777777" w:rsidR="00D02CF9" w:rsidRPr="00937B7A" w:rsidRDefault="00D02CF9" w:rsidP="00937B7A">
      <w:pPr>
        <w:pStyle w:val="Heading1"/>
        <w:ind w:left="0" w:right="30"/>
        <w:jc w:val="center"/>
        <w:rPr>
          <w:rFonts w:cs="Times New Roman"/>
          <w:b w:val="0"/>
          <w:bCs w:val="0"/>
        </w:rPr>
      </w:pPr>
      <w:r w:rsidRPr="00937B7A">
        <w:rPr>
          <w:rFonts w:cs="Times New Roman"/>
        </w:rPr>
        <w:t>Order to Locate and Detain a</w:t>
      </w:r>
      <w:r w:rsidRPr="00937B7A">
        <w:rPr>
          <w:rFonts w:cs="Times New Roman"/>
          <w:spacing w:val="-5"/>
        </w:rPr>
        <w:t xml:space="preserve"> </w:t>
      </w:r>
      <w:r w:rsidRPr="00937B7A">
        <w:rPr>
          <w:rFonts w:cs="Times New Roman"/>
        </w:rPr>
        <w:t>Child</w:t>
      </w:r>
    </w:p>
    <w:p w14:paraId="452C84D0" w14:textId="77777777" w:rsidR="00D02CF9" w:rsidRPr="00937B7A" w:rsidRDefault="00D02CF9" w:rsidP="00937B7A">
      <w:pPr>
        <w:spacing w:before="10"/>
        <w:ind w:right="3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F00AEF" w14:textId="77777777" w:rsidR="00D02CF9" w:rsidRPr="00937B7A" w:rsidRDefault="00D02CF9" w:rsidP="00937B7A">
      <w:pPr>
        <w:pStyle w:val="BodyText"/>
        <w:tabs>
          <w:tab w:val="left" w:pos="5760"/>
        </w:tabs>
        <w:ind w:left="0" w:right="30"/>
        <w:rPr>
          <w:rFonts w:cs="Times New Roman"/>
        </w:rPr>
      </w:pPr>
      <w:r w:rsidRPr="00937B7A">
        <w:rPr>
          <w:rFonts w:cs="Times New Roman"/>
        </w:rPr>
        <w:t>Before the Honourable</w:t>
      </w:r>
      <w:r w:rsidRPr="00937B7A">
        <w:rPr>
          <w:rFonts w:cs="Times New Roman"/>
          <w:spacing w:val="-8"/>
        </w:rPr>
        <w:t xml:space="preserve"> </w:t>
      </w:r>
      <w:r w:rsidRPr="00937B7A">
        <w:rPr>
          <w:rFonts w:cs="Times New Roman"/>
        </w:rPr>
        <w:t>Justice</w:t>
      </w:r>
      <w:r w:rsidRPr="00937B7A">
        <w:rPr>
          <w:rFonts w:cs="Times New Roman"/>
        </w:rPr>
        <w:tab/>
        <w:t>in Chambers</w:t>
      </w:r>
    </w:p>
    <w:p w14:paraId="2EE057D4" w14:textId="77777777" w:rsidR="00D02CF9" w:rsidRPr="00937B7A" w:rsidRDefault="00D02CF9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6F963428" w14:textId="77777777" w:rsidR="00D02CF9" w:rsidRPr="00937B7A" w:rsidRDefault="00D02CF9" w:rsidP="00937B7A">
      <w:pPr>
        <w:spacing w:before="3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705BE20E" w14:textId="77777777" w:rsidR="00D02CF9" w:rsidRPr="00937B7A" w:rsidRDefault="00D02CF9" w:rsidP="00937B7A">
      <w:pPr>
        <w:pStyle w:val="Heading1"/>
        <w:ind w:left="0" w:right="30"/>
        <w:rPr>
          <w:rFonts w:cs="Times New Roman"/>
          <w:b w:val="0"/>
          <w:bCs w:val="0"/>
        </w:rPr>
      </w:pPr>
      <w:r w:rsidRPr="00937B7A">
        <w:rPr>
          <w:rFonts w:cs="Times New Roman"/>
        </w:rPr>
        <w:t>Findings</w:t>
      </w:r>
    </w:p>
    <w:p w14:paraId="0FFC3949" w14:textId="7E3148F3" w:rsidR="00D02CF9" w:rsidRPr="00937B7A" w:rsidRDefault="00D02CF9" w:rsidP="00937B7A">
      <w:pPr>
        <w:pStyle w:val="BodyText"/>
        <w:tabs>
          <w:tab w:val="left" w:pos="2990"/>
          <w:tab w:val="left" w:pos="3698"/>
          <w:tab w:val="left" w:pos="5590"/>
        </w:tabs>
        <w:spacing w:before="2"/>
        <w:ind w:left="0" w:right="30"/>
        <w:rPr>
          <w:rFonts w:cs="Times New Roman"/>
        </w:rPr>
      </w:pPr>
      <w:r w:rsidRPr="00937B7A">
        <w:rPr>
          <w:rFonts w:cs="Times New Roman"/>
        </w:rPr>
        <w:t>The</w:t>
      </w:r>
      <w:r w:rsidRPr="00937B7A">
        <w:rPr>
          <w:rFonts w:cs="Times New Roman"/>
          <w:spacing w:val="-3"/>
        </w:rPr>
        <w:t xml:space="preserve"> </w:t>
      </w:r>
      <w:proofErr w:type="gramStart"/>
      <w:r w:rsidRPr="00937B7A">
        <w:rPr>
          <w:rFonts w:cs="Times New Roman"/>
        </w:rPr>
        <w:t>child,</w:t>
      </w:r>
      <w:r w:rsidR="00164345" w:rsidRPr="00937B7A">
        <w:rPr>
          <w:rFonts w:cs="Times New Roman"/>
        </w:rPr>
        <w:t xml:space="preserve"> </w:t>
      </w:r>
      <w:r w:rsidR="00BC762C" w:rsidRPr="00937B7A">
        <w:rPr>
          <w:rFonts w:cs="Times New Roman"/>
        </w:rPr>
        <w:t xml:space="preserve"> [</w:t>
      </w:r>
      <w:proofErr w:type="gramEnd"/>
      <w:r w:rsidR="00BC762C" w:rsidRPr="00937B7A">
        <w:rPr>
          <w:rFonts w:cs="Times New Roman"/>
        </w:rPr>
        <w:t>name]</w:t>
      </w:r>
      <w:r w:rsidR="00164345" w:rsidRPr="00937B7A">
        <w:rPr>
          <w:rFonts w:cs="Times New Roman"/>
        </w:rPr>
        <w:t xml:space="preserve">  </w:t>
      </w:r>
      <w:r w:rsidRPr="00937B7A">
        <w:rPr>
          <w:rFonts w:cs="Times New Roman"/>
        </w:rPr>
        <w:t>, born on</w:t>
      </w:r>
      <w:r w:rsidR="00164345" w:rsidRPr="00937B7A">
        <w:rPr>
          <w:rFonts w:cs="Times New Roman"/>
        </w:rPr>
        <w:t xml:space="preserve"> </w:t>
      </w:r>
      <w:r w:rsidR="00BC762C" w:rsidRPr="00937B7A">
        <w:rPr>
          <w:rFonts w:cs="Times New Roman"/>
        </w:rPr>
        <w:t xml:space="preserve"> [date]</w:t>
      </w:r>
      <w:r w:rsidR="00164345" w:rsidRPr="00937B7A">
        <w:rPr>
          <w:rFonts w:cs="Times New Roman"/>
        </w:rPr>
        <w:t xml:space="preserve">  </w:t>
      </w:r>
      <w:r w:rsidRPr="00937B7A">
        <w:rPr>
          <w:rFonts w:cs="Times New Roman"/>
        </w:rPr>
        <w:t>, has withdrawn from the child’s</w:t>
      </w:r>
      <w:r w:rsidRPr="00937B7A">
        <w:rPr>
          <w:rFonts w:cs="Times New Roman"/>
          <w:spacing w:val="-9"/>
        </w:rPr>
        <w:t xml:space="preserve"> </w:t>
      </w:r>
      <w:r w:rsidRPr="00937B7A">
        <w:rPr>
          <w:rFonts w:cs="Times New Roman"/>
        </w:rPr>
        <w:t xml:space="preserve">parent, guardian, or </w:t>
      </w:r>
      <w:r w:rsidRPr="00937B7A">
        <w:rPr>
          <w:rFonts w:cs="Times New Roman"/>
          <w:spacing w:val="-3"/>
        </w:rPr>
        <w:t>agency,</w:t>
      </w:r>
      <w:r w:rsidRPr="00937B7A">
        <w:rPr>
          <w:rFonts w:cs="Times New Roman"/>
          <w:spacing w:val="-10"/>
        </w:rPr>
        <w:t xml:space="preserve"> </w:t>
      </w:r>
      <w:r w:rsidRPr="00937B7A">
        <w:rPr>
          <w:rFonts w:cs="Times New Roman"/>
        </w:rPr>
        <w:t>namely,</w:t>
      </w:r>
      <w:r w:rsidR="00BC762C" w:rsidRPr="00937B7A">
        <w:rPr>
          <w:rFonts w:cs="Times New Roman"/>
        </w:rPr>
        <w:t xml:space="preserve"> </w:t>
      </w:r>
      <w:r w:rsidR="00164345" w:rsidRPr="00937B7A">
        <w:rPr>
          <w:rFonts w:cs="Times New Roman"/>
        </w:rPr>
        <w:t xml:space="preserve"> </w:t>
      </w:r>
      <w:r w:rsidR="00BC762C" w:rsidRPr="00937B7A">
        <w:rPr>
          <w:rFonts w:cs="Times New Roman"/>
        </w:rPr>
        <w:t>[insert name of parent, guardian or agency]</w:t>
      </w:r>
      <w:r w:rsidR="00164345" w:rsidRPr="00937B7A">
        <w:rPr>
          <w:rFonts w:cs="Times New Roman"/>
        </w:rPr>
        <w:t xml:space="preserve">  </w:t>
      </w:r>
      <w:r w:rsidRPr="00937B7A">
        <w:rPr>
          <w:rFonts w:cs="Times New Roman"/>
        </w:rPr>
        <w:t>, and there are reasonable and probable grounds to</w:t>
      </w:r>
      <w:r w:rsidRPr="00937B7A">
        <w:rPr>
          <w:rFonts w:cs="Times New Roman"/>
          <w:spacing w:val="-18"/>
        </w:rPr>
        <w:t xml:space="preserve"> </w:t>
      </w:r>
      <w:r w:rsidRPr="00937B7A">
        <w:rPr>
          <w:rFonts w:cs="Times New Roman"/>
        </w:rPr>
        <w:t>believe that the child’s health or safety may be at</w:t>
      </w:r>
      <w:r w:rsidRPr="00937B7A">
        <w:rPr>
          <w:rFonts w:cs="Times New Roman"/>
          <w:spacing w:val="-24"/>
        </w:rPr>
        <w:t xml:space="preserve"> </w:t>
      </w:r>
      <w:r w:rsidRPr="00937B7A">
        <w:rPr>
          <w:rFonts w:cs="Times New Roman"/>
        </w:rPr>
        <w:t>risk</w:t>
      </w:r>
      <w:r w:rsidR="004236A9" w:rsidRPr="00937B7A">
        <w:rPr>
          <w:rFonts w:cs="Times New Roman"/>
        </w:rPr>
        <w:t>.</w:t>
      </w:r>
    </w:p>
    <w:p w14:paraId="5A2E6548" w14:textId="77777777" w:rsidR="00D02CF9" w:rsidRPr="00937B7A" w:rsidRDefault="00D02CF9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40F06B19" w14:textId="77777777" w:rsidR="00D02CF9" w:rsidRPr="00937B7A" w:rsidRDefault="00D02CF9" w:rsidP="00937B7A">
      <w:pPr>
        <w:spacing w:before="7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62498628" w14:textId="77777777" w:rsidR="00D02CF9" w:rsidRPr="00937B7A" w:rsidRDefault="00D02CF9" w:rsidP="00937B7A">
      <w:pPr>
        <w:pStyle w:val="Heading1"/>
        <w:ind w:left="0" w:right="30"/>
        <w:rPr>
          <w:rFonts w:cs="Times New Roman"/>
          <w:b w:val="0"/>
          <w:bCs w:val="0"/>
        </w:rPr>
      </w:pPr>
      <w:r w:rsidRPr="00937B7A">
        <w:rPr>
          <w:rFonts w:cs="Times New Roman"/>
        </w:rPr>
        <w:t>Order</w:t>
      </w:r>
    </w:p>
    <w:p w14:paraId="2C638866" w14:textId="1F5962D5" w:rsidR="00D02CF9" w:rsidRPr="00937B7A" w:rsidRDefault="00D02CF9" w:rsidP="00937B7A">
      <w:pPr>
        <w:pStyle w:val="BodyText"/>
        <w:tabs>
          <w:tab w:val="left" w:pos="3557"/>
          <w:tab w:val="left" w:pos="4438"/>
        </w:tabs>
        <w:spacing w:before="2"/>
        <w:ind w:left="0" w:right="30"/>
        <w:rPr>
          <w:rFonts w:cs="Times New Roman"/>
          <w:spacing w:val="-3"/>
        </w:rPr>
      </w:pPr>
      <w:r w:rsidRPr="00937B7A">
        <w:rPr>
          <w:rFonts w:cs="Times New Roman"/>
          <w:spacing w:val="-3"/>
        </w:rPr>
        <w:t>I</w:t>
      </w:r>
      <w:r w:rsidR="00164345" w:rsidRPr="00937B7A">
        <w:rPr>
          <w:rFonts w:cs="Times New Roman"/>
          <w:spacing w:val="-3"/>
        </w:rPr>
        <w:t>t is ordered:</w:t>
      </w:r>
    </w:p>
    <w:p w14:paraId="017479BD" w14:textId="77777777" w:rsidR="00D02CF9" w:rsidRPr="00937B7A" w:rsidRDefault="00D02CF9" w:rsidP="00937B7A">
      <w:pPr>
        <w:pStyle w:val="BodyText"/>
        <w:tabs>
          <w:tab w:val="left" w:pos="3557"/>
          <w:tab w:val="left" w:pos="4438"/>
        </w:tabs>
        <w:spacing w:before="2"/>
        <w:ind w:right="30"/>
        <w:rPr>
          <w:rFonts w:cs="Times New Roman"/>
          <w:spacing w:val="-3"/>
        </w:rPr>
      </w:pPr>
    </w:p>
    <w:p w14:paraId="6C6F027A" w14:textId="224297F7" w:rsidR="00D02CF9" w:rsidRPr="00937B7A" w:rsidRDefault="00D02CF9" w:rsidP="00937B7A">
      <w:pPr>
        <w:pStyle w:val="BodyText"/>
        <w:numPr>
          <w:ilvl w:val="0"/>
          <w:numId w:val="2"/>
        </w:numPr>
        <w:tabs>
          <w:tab w:val="left" w:pos="3557"/>
          <w:tab w:val="left" w:pos="4438"/>
        </w:tabs>
        <w:spacing w:before="2"/>
        <w:ind w:left="720" w:right="30" w:hanging="720"/>
        <w:rPr>
          <w:rFonts w:cs="Times New Roman"/>
        </w:rPr>
      </w:pPr>
      <w:r w:rsidRPr="00937B7A">
        <w:rPr>
          <w:rFonts w:cs="Times New Roman"/>
        </w:rPr>
        <w:t>Pursuant to s</w:t>
      </w:r>
      <w:r w:rsidR="00164345" w:rsidRPr="00937B7A">
        <w:rPr>
          <w:rFonts w:cs="Times New Roman"/>
        </w:rPr>
        <w:t>ection</w:t>
      </w:r>
      <w:r w:rsidRPr="00937B7A">
        <w:rPr>
          <w:rFonts w:cs="Times New Roman"/>
        </w:rPr>
        <w:t xml:space="preserve"> 29(1)(c) of the </w:t>
      </w:r>
      <w:r w:rsidRPr="00937B7A">
        <w:rPr>
          <w:rFonts w:cs="Times New Roman"/>
          <w:i/>
          <w:iCs/>
        </w:rPr>
        <w:t>Children and Family Services Act</w:t>
      </w:r>
      <w:r w:rsidRPr="00937B7A">
        <w:rPr>
          <w:rFonts w:cs="Times New Roman"/>
        </w:rPr>
        <w:t xml:space="preserve">, </w:t>
      </w:r>
      <w:r w:rsidRPr="00937B7A">
        <w:rPr>
          <w:rFonts w:cs="Times New Roman"/>
          <w:spacing w:val="-3"/>
        </w:rPr>
        <w:t>e</w:t>
      </w:r>
      <w:r w:rsidRPr="00937B7A">
        <w:rPr>
          <w:rFonts w:cs="Times New Roman"/>
        </w:rPr>
        <w:t xml:space="preserve">ach peace officer to whom a copy of this </w:t>
      </w:r>
      <w:r w:rsidR="00665979" w:rsidRPr="00937B7A">
        <w:rPr>
          <w:rFonts w:cs="Times New Roman"/>
        </w:rPr>
        <w:t>o</w:t>
      </w:r>
      <w:r w:rsidRPr="00937B7A">
        <w:rPr>
          <w:rFonts w:cs="Times New Roman"/>
        </w:rPr>
        <w:t>rder is delivered shall locate</w:t>
      </w:r>
      <w:r w:rsidRPr="00937B7A">
        <w:rPr>
          <w:rFonts w:cs="Times New Roman"/>
          <w:spacing w:val="-23"/>
        </w:rPr>
        <w:t xml:space="preserve"> </w:t>
      </w:r>
      <w:r w:rsidRPr="00937B7A">
        <w:rPr>
          <w:rFonts w:cs="Times New Roman"/>
        </w:rPr>
        <w:t>and detain the</w:t>
      </w:r>
      <w:r w:rsidRPr="00937B7A">
        <w:rPr>
          <w:rFonts w:cs="Times New Roman"/>
          <w:spacing w:val="-3"/>
        </w:rPr>
        <w:t xml:space="preserve"> </w:t>
      </w:r>
      <w:proofErr w:type="gramStart"/>
      <w:r w:rsidRPr="00937B7A">
        <w:rPr>
          <w:rFonts w:cs="Times New Roman"/>
        </w:rPr>
        <w:t>child,</w:t>
      </w:r>
      <w:r w:rsidR="00164345" w:rsidRPr="00937B7A">
        <w:rPr>
          <w:rFonts w:cs="Times New Roman"/>
        </w:rPr>
        <w:t xml:space="preserve"> </w:t>
      </w:r>
      <w:r w:rsidR="000350EB" w:rsidRPr="00937B7A">
        <w:rPr>
          <w:rFonts w:cs="Times New Roman"/>
        </w:rPr>
        <w:t xml:space="preserve"> [</w:t>
      </w:r>
      <w:proofErr w:type="gramEnd"/>
      <w:r w:rsidR="000350EB" w:rsidRPr="00937B7A">
        <w:rPr>
          <w:rFonts w:cs="Times New Roman"/>
        </w:rPr>
        <w:t>name]</w:t>
      </w:r>
      <w:r w:rsidR="00164345" w:rsidRPr="00937B7A">
        <w:rPr>
          <w:rFonts w:cs="Times New Roman"/>
        </w:rPr>
        <w:t xml:space="preserve">  </w:t>
      </w:r>
      <w:r w:rsidRPr="00937B7A">
        <w:rPr>
          <w:rFonts w:cs="Times New Roman"/>
        </w:rPr>
        <w:t>, and upon detaining the child, the peace officer shall</w:t>
      </w:r>
      <w:r w:rsidR="00B72084" w:rsidRPr="00937B7A">
        <w:rPr>
          <w:rFonts w:cs="Times New Roman"/>
        </w:rPr>
        <w:t>,</w:t>
      </w:r>
      <w:r w:rsidRPr="00937B7A">
        <w:rPr>
          <w:rFonts w:cs="Times New Roman"/>
        </w:rPr>
        <w:t xml:space="preserve"> as</w:t>
      </w:r>
      <w:r w:rsidRPr="00937B7A">
        <w:rPr>
          <w:rFonts w:cs="Times New Roman"/>
          <w:spacing w:val="-14"/>
        </w:rPr>
        <w:t xml:space="preserve"> </w:t>
      </w:r>
      <w:r w:rsidRPr="00937B7A">
        <w:rPr>
          <w:rFonts w:cs="Times New Roman"/>
        </w:rPr>
        <w:t>soon as it is possible</w:t>
      </w:r>
      <w:r w:rsidR="00B72084" w:rsidRPr="00937B7A">
        <w:rPr>
          <w:rFonts w:cs="Times New Roman"/>
        </w:rPr>
        <w:t>,</w:t>
      </w:r>
      <w:r w:rsidRPr="00937B7A">
        <w:rPr>
          <w:rFonts w:cs="Times New Roman"/>
        </w:rPr>
        <w:t xml:space="preserve"> return the child, </w:t>
      </w:r>
      <w:r w:rsidR="00164345" w:rsidRPr="00937B7A">
        <w:rPr>
          <w:rFonts w:cs="Times New Roman"/>
        </w:rPr>
        <w:t>to</w:t>
      </w:r>
      <w:r w:rsidRPr="00937B7A">
        <w:rPr>
          <w:rFonts w:cs="Times New Roman"/>
        </w:rPr>
        <w:t xml:space="preserve">  [</w:t>
      </w:r>
      <w:r w:rsidR="00F765DE" w:rsidRPr="00937B7A">
        <w:rPr>
          <w:rFonts w:cs="Times New Roman"/>
        </w:rPr>
        <w:t xml:space="preserve">insert name and contact information of the </w:t>
      </w:r>
      <w:r w:rsidRPr="00937B7A">
        <w:rPr>
          <w:rFonts w:cs="Times New Roman"/>
        </w:rPr>
        <w:t>parent</w:t>
      </w:r>
      <w:r w:rsidR="00B72084" w:rsidRPr="00937B7A">
        <w:rPr>
          <w:rFonts w:cs="Times New Roman"/>
        </w:rPr>
        <w:t xml:space="preserve">, </w:t>
      </w:r>
      <w:r w:rsidRPr="00937B7A">
        <w:rPr>
          <w:rFonts w:cs="Times New Roman"/>
        </w:rPr>
        <w:t>guardian</w:t>
      </w:r>
      <w:r w:rsidR="00B72084" w:rsidRPr="00937B7A">
        <w:rPr>
          <w:rFonts w:cs="Times New Roman"/>
        </w:rPr>
        <w:t xml:space="preserve"> or </w:t>
      </w:r>
      <w:r w:rsidRPr="00937B7A">
        <w:rPr>
          <w:rFonts w:cs="Times New Roman"/>
        </w:rPr>
        <w:t>agency]</w:t>
      </w:r>
      <w:r w:rsidR="00164345" w:rsidRPr="00937B7A">
        <w:rPr>
          <w:rFonts w:cs="Times New Roman"/>
        </w:rPr>
        <w:t xml:space="preserve">  </w:t>
      </w:r>
      <w:r w:rsidR="00F765DE" w:rsidRPr="00937B7A">
        <w:rPr>
          <w:rFonts w:cs="Times New Roman"/>
        </w:rPr>
        <w:t>.</w:t>
      </w:r>
    </w:p>
    <w:p w14:paraId="4A61E160" w14:textId="77777777" w:rsidR="00B72084" w:rsidRPr="00937B7A" w:rsidRDefault="00B72084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79BEF2B6" w14:textId="454BD7BD" w:rsidR="00D02CF9" w:rsidRPr="00937B7A" w:rsidRDefault="00F67CD8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  <w:r w:rsidRPr="00937B7A">
        <w:rPr>
          <w:rFonts w:ascii="Times New Roman" w:eastAsia="Times New Roman" w:hAnsi="Times New Roman" w:cs="Times New Roman"/>
          <w:sz w:val="24"/>
          <w:szCs w:val="24"/>
        </w:rPr>
        <w:t>[</w:t>
      </w:r>
      <w:r w:rsidR="00665882" w:rsidRPr="00937B7A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937B7A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2D72272E" w14:textId="77777777" w:rsidR="00D02CF9" w:rsidRPr="00937B7A" w:rsidRDefault="00D02CF9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0F55DB51" w14:textId="05A8829B" w:rsidR="00D02CF9" w:rsidRPr="00937B7A" w:rsidRDefault="00937B7A" w:rsidP="00937B7A">
      <w:pPr>
        <w:ind w:left="720" w:right="3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02CF9" w:rsidRPr="00937B7A">
        <w:rPr>
          <w:rFonts w:ascii="Times New Roman" w:hAnsi="Times New Roman" w:cs="Times New Roman"/>
          <w:sz w:val="24"/>
          <w:szCs w:val="24"/>
        </w:rPr>
        <w:t>Pursuant to s</w:t>
      </w:r>
      <w:r w:rsidR="00164345" w:rsidRPr="00937B7A">
        <w:rPr>
          <w:rFonts w:ascii="Times New Roman" w:hAnsi="Times New Roman" w:cs="Times New Roman"/>
          <w:sz w:val="24"/>
          <w:szCs w:val="24"/>
        </w:rPr>
        <w:t>ection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29(1)(d) of the </w:t>
      </w:r>
      <w:r w:rsidR="00D02CF9" w:rsidRPr="00937B7A">
        <w:rPr>
          <w:rFonts w:ascii="Times New Roman" w:hAnsi="Times New Roman" w:cs="Times New Roman"/>
          <w:i/>
          <w:iCs/>
          <w:sz w:val="24"/>
          <w:szCs w:val="24"/>
        </w:rPr>
        <w:t>Children and Family Services Act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, </w:t>
      </w:r>
      <w:r w:rsidR="00D02CF9" w:rsidRPr="00937B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ach peace officer to whom a copy of this </w:t>
      </w:r>
      <w:r w:rsidR="00665979" w:rsidRPr="00937B7A">
        <w:rPr>
          <w:rFonts w:ascii="Times New Roman" w:hAnsi="Times New Roman" w:cs="Times New Roman"/>
          <w:sz w:val="24"/>
          <w:szCs w:val="24"/>
        </w:rPr>
        <w:t>o</w:t>
      </w:r>
      <w:r w:rsidR="00D02CF9" w:rsidRPr="00937B7A">
        <w:rPr>
          <w:rFonts w:ascii="Times New Roman" w:hAnsi="Times New Roman" w:cs="Times New Roman"/>
          <w:sz w:val="24"/>
          <w:szCs w:val="24"/>
        </w:rPr>
        <w:t>rder is delivered shall locate</w:t>
      </w:r>
      <w:r w:rsidR="00D02CF9" w:rsidRPr="00937B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D02CF9" w:rsidRPr="00937B7A">
        <w:rPr>
          <w:rFonts w:ascii="Times New Roman" w:hAnsi="Times New Roman" w:cs="Times New Roman"/>
          <w:sz w:val="24"/>
          <w:szCs w:val="24"/>
        </w:rPr>
        <w:t>and detain the</w:t>
      </w:r>
      <w:r w:rsidR="00D02CF9" w:rsidRPr="00937B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 w:rsidR="00D02CF9" w:rsidRPr="00937B7A">
        <w:rPr>
          <w:rFonts w:ascii="Times New Roman" w:hAnsi="Times New Roman" w:cs="Times New Roman"/>
          <w:sz w:val="24"/>
          <w:szCs w:val="24"/>
        </w:rPr>
        <w:t>child,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0350EB" w:rsidRPr="00937B7A">
        <w:rPr>
          <w:rFonts w:ascii="Times New Roman" w:hAnsi="Times New Roman" w:cs="Times New Roman"/>
          <w:sz w:val="24"/>
          <w:szCs w:val="24"/>
        </w:rPr>
        <w:t xml:space="preserve"> [</w:t>
      </w:r>
      <w:proofErr w:type="gramEnd"/>
      <w:r w:rsidR="000350EB" w:rsidRPr="00937B7A">
        <w:rPr>
          <w:rFonts w:ascii="Times New Roman" w:hAnsi="Times New Roman" w:cs="Times New Roman"/>
          <w:sz w:val="24"/>
          <w:szCs w:val="24"/>
        </w:rPr>
        <w:t>name]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</w:t>
      </w:r>
      <w:r w:rsidR="00D02CF9" w:rsidRPr="00937B7A">
        <w:rPr>
          <w:rFonts w:ascii="Times New Roman" w:hAnsi="Times New Roman" w:cs="Times New Roman"/>
          <w:sz w:val="24"/>
          <w:szCs w:val="24"/>
        </w:rPr>
        <w:t>, and upon detaining the child, the peace officer shall</w:t>
      </w:r>
      <w:r w:rsidR="000350EB" w:rsidRPr="00937B7A">
        <w:rPr>
          <w:rFonts w:ascii="Times New Roman" w:hAnsi="Times New Roman" w:cs="Times New Roman"/>
          <w:sz w:val="24"/>
          <w:szCs w:val="24"/>
        </w:rPr>
        <w:t>,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as</w:t>
      </w:r>
      <w:r w:rsidR="00D02CF9" w:rsidRPr="00937B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02CF9" w:rsidRPr="00937B7A">
        <w:rPr>
          <w:rFonts w:ascii="Times New Roman" w:hAnsi="Times New Roman" w:cs="Times New Roman"/>
          <w:sz w:val="24"/>
          <w:szCs w:val="24"/>
        </w:rPr>
        <w:t>soon as it is possible</w:t>
      </w:r>
      <w:r w:rsidR="000350EB" w:rsidRPr="00937B7A">
        <w:rPr>
          <w:rFonts w:ascii="Times New Roman" w:hAnsi="Times New Roman" w:cs="Times New Roman"/>
          <w:sz w:val="24"/>
          <w:szCs w:val="24"/>
        </w:rPr>
        <w:t>,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deliver the child to a representative of the Minister of Community Services.</w:t>
      </w:r>
    </w:p>
    <w:p w14:paraId="6BCB7077" w14:textId="77777777" w:rsidR="00D02CF9" w:rsidRPr="00937B7A" w:rsidRDefault="00D02CF9" w:rsidP="00937B7A">
      <w:pPr>
        <w:ind w:right="30"/>
        <w:rPr>
          <w:rFonts w:ascii="Times New Roman" w:hAnsi="Times New Roman" w:cs="Times New Roman"/>
          <w:sz w:val="24"/>
          <w:szCs w:val="24"/>
        </w:rPr>
      </w:pPr>
    </w:p>
    <w:p w14:paraId="76A66E5A" w14:textId="37DC0EE6" w:rsidR="00D02CF9" w:rsidRPr="00937B7A" w:rsidRDefault="00F67CD8" w:rsidP="00937B7A">
      <w:pPr>
        <w:tabs>
          <w:tab w:val="left" w:pos="1268"/>
        </w:tabs>
        <w:ind w:right="30"/>
        <w:rPr>
          <w:rFonts w:ascii="Times New Roman" w:hAnsi="Times New Roman" w:cs="Times New Roman"/>
          <w:sz w:val="24"/>
          <w:szCs w:val="24"/>
        </w:rPr>
      </w:pPr>
      <w:r w:rsidRPr="00937B7A">
        <w:rPr>
          <w:rFonts w:ascii="Times New Roman" w:hAnsi="Times New Roman" w:cs="Times New Roman"/>
          <w:sz w:val="24"/>
          <w:szCs w:val="24"/>
        </w:rPr>
        <w:t>[</w:t>
      </w:r>
      <w:r w:rsidR="00665882" w:rsidRPr="00937B7A">
        <w:rPr>
          <w:rFonts w:ascii="Times New Roman" w:hAnsi="Times New Roman" w:cs="Times New Roman"/>
          <w:sz w:val="24"/>
          <w:szCs w:val="24"/>
        </w:rPr>
        <w:t>or</w:t>
      </w:r>
      <w:r w:rsidRPr="00937B7A">
        <w:rPr>
          <w:rFonts w:ascii="Times New Roman" w:hAnsi="Times New Roman" w:cs="Times New Roman"/>
          <w:sz w:val="24"/>
          <w:szCs w:val="24"/>
        </w:rPr>
        <w:t>]</w:t>
      </w:r>
      <w:r w:rsidR="00164345" w:rsidRPr="00937B7A">
        <w:rPr>
          <w:rFonts w:ascii="Times New Roman" w:hAnsi="Times New Roman" w:cs="Times New Roman"/>
          <w:sz w:val="24"/>
          <w:szCs w:val="24"/>
        </w:rPr>
        <w:tab/>
      </w:r>
    </w:p>
    <w:p w14:paraId="69E46CE7" w14:textId="77777777" w:rsidR="00D02CF9" w:rsidRPr="00937B7A" w:rsidRDefault="00D02CF9" w:rsidP="00937B7A">
      <w:pPr>
        <w:ind w:right="30"/>
        <w:rPr>
          <w:rFonts w:ascii="Times New Roman" w:hAnsi="Times New Roman" w:cs="Times New Roman"/>
          <w:sz w:val="24"/>
          <w:szCs w:val="24"/>
        </w:rPr>
      </w:pPr>
    </w:p>
    <w:p w14:paraId="7B32BDA5" w14:textId="6B9BD627" w:rsidR="00D02CF9" w:rsidRPr="00937B7A" w:rsidRDefault="00937B7A" w:rsidP="00937B7A">
      <w:pPr>
        <w:ind w:left="720" w:right="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 w:rsidR="00D02CF9" w:rsidRPr="00937B7A">
        <w:rPr>
          <w:rFonts w:ascii="Times New Roman" w:hAnsi="Times New Roman" w:cs="Times New Roman"/>
          <w:sz w:val="24"/>
          <w:szCs w:val="24"/>
        </w:rPr>
        <w:t>Pursuant to s</w:t>
      </w:r>
      <w:r w:rsidR="00164345" w:rsidRPr="00937B7A">
        <w:rPr>
          <w:rFonts w:ascii="Times New Roman" w:hAnsi="Times New Roman" w:cs="Times New Roman"/>
          <w:sz w:val="24"/>
          <w:szCs w:val="24"/>
        </w:rPr>
        <w:t>ection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29(1)(e) of the </w:t>
      </w:r>
      <w:r w:rsidR="00D02CF9" w:rsidRPr="00937B7A">
        <w:rPr>
          <w:rFonts w:ascii="Times New Roman" w:hAnsi="Times New Roman" w:cs="Times New Roman"/>
          <w:i/>
          <w:iCs/>
          <w:sz w:val="24"/>
          <w:szCs w:val="24"/>
        </w:rPr>
        <w:t>Children and Family Services Act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, </w:t>
      </w:r>
      <w:r w:rsidR="00D02CF9" w:rsidRPr="00937B7A">
        <w:rPr>
          <w:rFonts w:ascii="Times New Roman" w:hAnsi="Times New Roman" w:cs="Times New Roman"/>
          <w:spacing w:val="-3"/>
          <w:sz w:val="24"/>
          <w:szCs w:val="24"/>
        </w:rPr>
        <w:t>e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ach peace officer to whom a copy of this </w:t>
      </w:r>
      <w:r w:rsidR="00665979" w:rsidRPr="00937B7A">
        <w:rPr>
          <w:rFonts w:ascii="Times New Roman" w:hAnsi="Times New Roman" w:cs="Times New Roman"/>
          <w:sz w:val="24"/>
          <w:szCs w:val="24"/>
        </w:rPr>
        <w:t>o</w:t>
      </w:r>
      <w:r w:rsidR="00D02CF9" w:rsidRPr="00937B7A">
        <w:rPr>
          <w:rFonts w:ascii="Times New Roman" w:hAnsi="Times New Roman" w:cs="Times New Roman"/>
          <w:sz w:val="24"/>
          <w:szCs w:val="24"/>
        </w:rPr>
        <w:t>rder is delivered shall locate</w:t>
      </w:r>
      <w:r w:rsidR="00D02CF9" w:rsidRPr="00937B7A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r w:rsidR="00D02CF9" w:rsidRPr="00937B7A">
        <w:rPr>
          <w:rFonts w:ascii="Times New Roman" w:hAnsi="Times New Roman" w:cs="Times New Roman"/>
          <w:sz w:val="24"/>
          <w:szCs w:val="24"/>
        </w:rPr>
        <w:t>and detain the</w:t>
      </w:r>
      <w:r w:rsidR="00D02CF9" w:rsidRPr="00937B7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02CF9" w:rsidRPr="00937B7A">
        <w:rPr>
          <w:rFonts w:ascii="Times New Roman" w:hAnsi="Times New Roman" w:cs="Times New Roman"/>
          <w:sz w:val="24"/>
          <w:szCs w:val="24"/>
        </w:rPr>
        <w:t>child,</w:t>
      </w:r>
      <w:r w:rsidR="000350EB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0350EB" w:rsidRPr="00937B7A">
        <w:rPr>
          <w:rFonts w:ascii="Times New Roman" w:hAnsi="Times New Roman" w:cs="Times New Roman"/>
          <w:sz w:val="24"/>
          <w:szCs w:val="24"/>
        </w:rPr>
        <w:t>[name]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</w:t>
      </w:r>
      <w:r w:rsidR="00D02CF9" w:rsidRPr="00937B7A">
        <w:rPr>
          <w:rFonts w:ascii="Times New Roman" w:hAnsi="Times New Roman" w:cs="Times New Roman"/>
          <w:sz w:val="24"/>
          <w:szCs w:val="24"/>
        </w:rPr>
        <w:t>, and upon detaining the child, the peace officer shall</w:t>
      </w:r>
      <w:r w:rsidR="000350EB" w:rsidRPr="00937B7A">
        <w:rPr>
          <w:rFonts w:ascii="Times New Roman" w:hAnsi="Times New Roman" w:cs="Times New Roman"/>
          <w:sz w:val="24"/>
          <w:szCs w:val="24"/>
        </w:rPr>
        <w:t>,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as</w:t>
      </w:r>
      <w:r w:rsidR="00D02CF9" w:rsidRPr="00937B7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D02CF9" w:rsidRPr="00937B7A">
        <w:rPr>
          <w:rFonts w:ascii="Times New Roman" w:hAnsi="Times New Roman" w:cs="Times New Roman"/>
          <w:sz w:val="24"/>
          <w:szCs w:val="24"/>
        </w:rPr>
        <w:t>soon as it is possible</w:t>
      </w:r>
      <w:r w:rsidR="000350EB" w:rsidRPr="00937B7A">
        <w:rPr>
          <w:rFonts w:ascii="Times New Roman" w:hAnsi="Times New Roman" w:cs="Times New Roman"/>
          <w:sz w:val="24"/>
          <w:szCs w:val="24"/>
        </w:rPr>
        <w:t>,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deliver the child</w:t>
      </w:r>
      <w:r w:rsidR="00AD5F73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D02CF9" w:rsidRPr="00937B7A">
        <w:rPr>
          <w:rFonts w:ascii="Times New Roman" w:hAnsi="Times New Roman" w:cs="Times New Roman"/>
          <w:sz w:val="24"/>
          <w:szCs w:val="24"/>
        </w:rPr>
        <w:t>to a child-caring facility as directed by a representative of the Minister of Community Services.</w:t>
      </w:r>
    </w:p>
    <w:p w14:paraId="436683E9" w14:textId="60D477CC" w:rsidR="00D02CF9" w:rsidRPr="00937B7A" w:rsidRDefault="00F67CD8" w:rsidP="00937B7A">
      <w:pPr>
        <w:spacing w:before="10"/>
        <w:ind w:right="30"/>
        <w:rPr>
          <w:rFonts w:ascii="Times New Roman" w:eastAsia="Times New Roman" w:hAnsi="Times New Roman" w:cs="Times New Roman"/>
          <w:sz w:val="24"/>
          <w:szCs w:val="24"/>
        </w:rPr>
      </w:pPr>
      <w:r w:rsidRPr="00937B7A">
        <w:rPr>
          <w:rFonts w:ascii="Times New Roman" w:eastAsia="Times New Roman" w:hAnsi="Times New Roman" w:cs="Times New Roman"/>
          <w:sz w:val="24"/>
          <w:szCs w:val="24"/>
        </w:rPr>
        <w:lastRenderedPageBreak/>
        <w:t>[</w:t>
      </w:r>
      <w:r w:rsidR="00D02CF9" w:rsidRPr="00937B7A">
        <w:rPr>
          <w:rFonts w:ascii="Times New Roman" w:eastAsia="Times New Roman" w:hAnsi="Times New Roman" w:cs="Times New Roman"/>
          <w:sz w:val="24"/>
          <w:szCs w:val="24"/>
        </w:rPr>
        <w:t>AND (If appropriate)</w:t>
      </w:r>
      <w:r w:rsidRPr="00937B7A"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4EDF68E5" w14:textId="77777777" w:rsidR="00D02CF9" w:rsidRPr="00937B7A" w:rsidRDefault="00D02CF9" w:rsidP="00937B7A">
      <w:pPr>
        <w:spacing w:before="10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6BC7FE91" w14:textId="382B261C" w:rsidR="00D02CF9" w:rsidRPr="00937B7A" w:rsidRDefault="00937B7A" w:rsidP="00937B7A">
      <w:pPr>
        <w:spacing w:before="10"/>
        <w:ind w:left="720" w:right="3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ab/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Pursuant to </w:t>
      </w:r>
      <w:r w:rsidR="00D02CF9" w:rsidRPr="00937B7A">
        <w:rPr>
          <w:rFonts w:ascii="Times New Roman" w:hAnsi="Times New Roman" w:cs="Times New Roman"/>
          <w:i/>
          <w:iCs/>
          <w:sz w:val="24"/>
          <w:szCs w:val="24"/>
        </w:rPr>
        <w:t>Civil Procedure Rule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60A.28(3), the Affidavit of</w:t>
      </w:r>
      <w:proofErr w:type="gramStart"/>
      <w:r w:rsidR="00D02CF9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</w:t>
      </w:r>
      <w:r w:rsidR="000350EB" w:rsidRPr="00937B7A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0350EB" w:rsidRPr="00937B7A">
        <w:rPr>
          <w:rFonts w:ascii="Times New Roman" w:hAnsi="Times New Roman" w:cs="Times New Roman"/>
          <w:sz w:val="24"/>
          <w:szCs w:val="24"/>
        </w:rPr>
        <w:t xml:space="preserve">name]  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D02CF9" w:rsidRPr="00937B7A">
        <w:rPr>
          <w:rFonts w:ascii="Times New Roman" w:hAnsi="Times New Roman" w:cs="Times New Roman"/>
          <w:sz w:val="24"/>
          <w:szCs w:val="24"/>
        </w:rPr>
        <w:t>sworn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0350EB" w:rsidRPr="00937B7A">
        <w:rPr>
          <w:rFonts w:ascii="Times New Roman" w:hAnsi="Times New Roman" w:cs="Times New Roman"/>
          <w:sz w:val="24"/>
          <w:szCs w:val="24"/>
        </w:rPr>
        <w:t>[date]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, 20 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 </w:t>
      </w:r>
      <w:r w:rsidR="00D02CF9" w:rsidRPr="00937B7A">
        <w:rPr>
          <w:rFonts w:ascii="Times New Roman" w:hAnsi="Times New Roman" w:cs="Times New Roman"/>
          <w:sz w:val="24"/>
          <w:szCs w:val="24"/>
        </w:rPr>
        <w:t>, a copy of the recording of the hearing held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</w:t>
      </w:r>
      <w:r w:rsidR="000350EB" w:rsidRPr="00937B7A">
        <w:rPr>
          <w:rFonts w:ascii="Times New Roman" w:hAnsi="Times New Roman" w:cs="Times New Roman"/>
          <w:sz w:val="24"/>
          <w:szCs w:val="24"/>
        </w:rPr>
        <w:t>[date]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 </w:t>
      </w:r>
      <w:r w:rsidR="00665882" w:rsidRPr="00937B7A">
        <w:rPr>
          <w:rFonts w:ascii="Times New Roman" w:hAnsi="Times New Roman" w:cs="Times New Roman"/>
          <w:sz w:val="24"/>
          <w:szCs w:val="24"/>
        </w:rPr>
        <w:t xml:space="preserve">, 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20  </w:t>
      </w:r>
      <w:r w:rsidR="00164345" w:rsidRPr="00937B7A">
        <w:rPr>
          <w:rFonts w:ascii="Times New Roman" w:hAnsi="Times New Roman" w:cs="Times New Roman"/>
          <w:sz w:val="24"/>
          <w:szCs w:val="24"/>
        </w:rPr>
        <w:t xml:space="preserve">  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, and this </w:t>
      </w:r>
      <w:r w:rsidR="00665979" w:rsidRPr="00937B7A">
        <w:rPr>
          <w:rFonts w:ascii="Times New Roman" w:hAnsi="Times New Roman" w:cs="Times New Roman"/>
          <w:sz w:val="24"/>
          <w:szCs w:val="24"/>
        </w:rPr>
        <w:t>o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rder shall be provided to </w:t>
      </w:r>
      <w:r w:rsidR="00002D41" w:rsidRPr="00937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345" w:rsidRPr="00937B7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2D41" w:rsidRPr="00937B7A">
        <w:rPr>
          <w:rFonts w:ascii="Times New Roman" w:eastAsia="Times New Roman" w:hAnsi="Times New Roman" w:cs="Times New Roman"/>
          <w:sz w:val="24"/>
          <w:szCs w:val="24"/>
        </w:rPr>
        <w:t>[</w:t>
      </w:r>
      <w:r w:rsidR="00002D41" w:rsidRPr="00937B7A">
        <w:rPr>
          <w:rFonts w:ascii="Times New Roman" w:eastAsia="Times New Roman" w:hAnsi="Times New Roman" w:cs="Times New Roman"/>
          <w:i/>
          <w:iCs/>
          <w:sz w:val="24"/>
          <w:szCs w:val="24"/>
        </w:rPr>
        <w:t>Minister</w:t>
      </w:r>
      <w:r w:rsidR="00002D41" w:rsidRPr="00937B7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 xml:space="preserve"> </w:t>
      </w:r>
      <w:r w:rsidR="00002D41" w:rsidRPr="00937B7A">
        <w:rPr>
          <w:rFonts w:ascii="Times New Roman" w:eastAsia="Times New Roman" w:hAnsi="Times New Roman" w:cs="Times New Roman"/>
          <w:i/>
          <w:iCs/>
          <w:sz w:val="24"/>
          <w:szCs w:val="24"/>
        </w:rPr>
        <w:t>of</w:t>
      </w:r>
      <w:r w:rsidR="00002D41" w:rsidRPr="00937B7A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="00002D41" w:rsidRPr="00937B7A">
        <w:rPr>
          <w:rFonts w:ascii="Times New Roman" w:eastAsia="Times New Roman" w:hAnsi="Times New Roman" w:cs="Times New Roman"/>
          <w:i/>
          <w:iCs/>
          <w:sz w:val="24"/>
          <w:szCs w:val="24"/>
        </w:rPr>
        <w:t>Community</w:t>
      </w:r>
      <w:r w:rsidR="00002D41" w:rsidRPr="00937B7A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 xml:space="preserve"> </w:t>
      </w:r>
      <w:r w:rsidR="00002D41" w:rsidRPr="00937B7A">
        <w:rPr>
          <w:rFonts w:ascii="Times New Roman" w:eastAsia="Times New Roman" w:hAnsi="Times New Roman" w:cs="Times New Roman"/>
          <w:i/>
          <w:iCs/>
          <w:sz w:val="24"/>
          <w:szCs w:val="24"/>
        </w:rPr>
        <w:t>Services</w:t>
      </w:r>
      <w:r w:rsidR="00665882" w:rsidRPr="00937B7A">
        <w:rPr>
          <w:rFonts w:ascii="Times New Roman" w:eastAsia="Times New Roman" w:hAnsi="Times New Roman" w:cs="Times New Roman"/>
          <w:i/>
          <w:iCs/>
          <w:spacing w:val="-5"/>
          <w:sz w:val="24"/>
          <w:szCs w:val="24"/>
        </w:rPr>
        <w:t>/</w:t>
      </w:r>
      <w:r w:rsidR="00002D41" w:rsidRPr="00937B7A">
        <w:rPr>
          <w:rFonts w:ascii="Times New Roman" w:eastAsia="Times New Roman" w:hAnsi="Times New Roman" w:cs="Times New Roman"/>
          <w:i/>
          <w:iCs/>
          <w:spacing w:val="-4"/>
          <w:sz w:val="24"/>
          <w:szCs w:val="24"/>
        </w:rPr>
        <w:t>Mi’kmaw Family and Children’s Services</w:t>
      </w:r>
      <w:r w:rsidR="00002D41" w:rsidRPr="00937B7A">
        <w:rPr>
          <w:rFonts w:ascii="Times New Roman" w:eastAsia="Times New Roman" w:hAnsi="Times New Roman" w:cs="Times New Roman"/>
          <w:sz w:val="24"/>
          <w:szCs w:val="24"/>
        </w:rPr>
        <w:t xml:space="preserve">] </w:t>
      </w:r>
      <w:r w:rsidR="00D02CF9" w:rsidRPr="00937B7A">
        <w:rPr>
          <w:rFonts w:ascii="Times New Roman" w:hAnsi="Times New Roman" w:cs="Times New Roman"/>
          <w:sz w:val="24"/>
          <w:szCs w:val="24"/>
        </w:rPr>
        <w:t xml:space="preserve"> forthwith.</w:t>
      </w:r>
    </w:p>
    <w:p w14:paraId="727DF7A9" w14:textId="77777777" w:rsidR="00D02CF9" w:rsidRPr="00937B7A" w:rsidRDefault="00D02CF9" w:rsidP="00937B7A">
      <w:pPr>
        <w:spacing w:before="10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1E0D9C6D" w14:textId="77777777" w:rsidR="00164345" w:rsidRPr="00937B7A" w:rsidRDefault="00164345" w:rsidP="00937B7A">
      <w:pPr>
        <w:spacing w:before="10"/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6592F951" w14:textId="55C753D3" w:rsidR="00D02CF9" w:rsidRPr="00937B7A" w:rsidRDefault="00D02CF9" w:rsidP="00937B7A">
      <w:pPr>
        <w:pStyle w:val="BodyText"/>
        <w:tabs>
          <w:tab w:val="left" w:pos="2979"/>
        </w:tabs>
        <w:ind w:left="0" w:right="30"/>
        <w:rPr>
          <w:rFonts w:cs="Times New Roman"/>
        </w:rPr>
      </w:pPr>
      <w:proofErr w:type="gramStart"/>
      <w:r w:rsidRPr="00937B7A">
        <w:rPr>
          <w:rFonts w:cs="Times New Roman"/>
          <w:spacing w:val="-1"/>
        </w:rPr>
        <w:t>Issued</w:t>
      </w:r>
      <w:r w:rsidR="00164345" w:rsidRPr="00937B7A">
        <w:rPr>
          <w:rFonts w:cs="Times New Roman"/>
          <w:spacing w:val="-1"/>
        </w:rPr>
        <w:t xml:space="preserve"> </w:t>
      </w:r>
      <w:r w:rsidR="00665882" w:rsidRPr="00937B7A">
        <w:rPr>
          <w:rFonts w:cs="Times New Roman"/>
          <w:spacing w:val="-1"/>
        </w:rPr>
        <w:t xml:space="preserve"> [</w:t>
      </w:r>
      <w:proofErr w:type="gramEnd"/>
      <w:r w:rsidR="00665882" w:rsidRPr="00937B7A">
        <w:rPr>
          <w:rFonts w:cs="Times New Roman"/>
          <w:spacing w:val="-1"/>
        </w:rPr>
        <w:t>date]</w:t>
      </w:r>
      <w:r w:rsidR="00164345" w:rsidRPr="00937B7A">
        <w:rPr>
          <w:rFonts w:cs="Times New Roman"/>
          <w:spacing w:val="-1"/>
        </w:rPr>
        <w:t xml:space="preserve">  </w:t>
      </w:r>
      <w:r w:rsidRPr="00937B7A">
        <w:rPr>
          <w:rFonts w:cs="Times New Roman"/>
        </w:rPr>
        <w:t>, 20</w:t>
      </w:r>
      <w:r w:rsidR="00665882" w:rsidRPr="00937B7A">
        <w:rPr>
          <w:rFonts w:cs="Times New Roman"/>
        </w:rPr>
        <w:t xml:space="preserve">  </w:t>
      </w:r>
    </w:p>
    <w:p w14:paraId="52737A0E" w14:textId="77777777" w:rsidR="00D02CF9" w:rsidRPr="00937B7A" w:rsidRDefault="00D02CF9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331E5EED" w14:textId="77777777" w:rsidR="00D02CF9" w:rsidRPr="00937B7A" w:rsidRDefault="00D02CF9" w:rsidP="00937B7A">
      <w:pPr>
        <w:ind w:right="30"/>
        <w:rPr>
          <w:rFonts w:ascii="Times New Roman" w:eastAsia="Times New Roman" w:hAnsi="Times New Roman" w:cs="Times New Roman"/>
          <w:sz w:val="24"/>
          <w:szCs w:val="24"/>
        </w:rPr>
      </w:pPr>
    </w:p>
    <w:p w14:paraId="5F657296" w14:textId="6E3610BD" w:rsidR="00D02CF9" w:rsidRPr="00937B7A" w:rsidRDefault="004236A9" w:rsidP="00937B7A">
      <w:pPr>
        <w:ind w:left="5760" w:right="30"/>
        <w:rPr>
          <w:rFonts w:ascii="Times New Roman" w:eastAsia="Times New Roman" w:hAnsi="Times New Roman" w:cs="Times New Roman"/>
          <w:sz w:val="24"/>
          <w:szCs w:val="24"/>
        </w:rPr>
      </w:pPr>
      <w:r w:rsidRPr="00937B7A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</w:p>
    <w:p w14:paraId="51E9DC3A" w14:textId="77777777" w:rsidR="00D02CF9" w:rsidRPr="00937B7A" w:rsidRDefault="00D02CF9" w:rsidP="00937B7A">
      <w:pPr>
        <w:pStyle w:val="BodyText"/>
        <w:spacing w:before="3"/>
        <w:ind w:left="6480" w:right="30"/>
        <w:rPr>
          <w:rFonts w:cs="Times New Roman"/>
        </w:rPr>
      </w:pPr>
      <w:r w:rsidRPr="00937B7A">
        <w:rPr>
          <w:rFonts w:cs="Times New Roman"/>
        </w:rPr>
        <w:t>Prothonotary</w:t>
      </w:r>
    </w:p>
    <w:p w14:paraId="7704AA8F" w14:textId="77777777" w:rsidR="00D25C9D" w:rsidRPr="00665882" w:rsidRDefault="00D25C9D"/>
    <w:sectPr w:rsidR="00D25C9D" w:rsidRPr="006658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656219"/>
    <w:multiLevelType w:val="hybridMultilevel"/>
    <w:tmpl w:val="DB9A5D3C"/>
    <w:lvl w:ilvl="0" w:tplc="E0B0463C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 w15:restartNumberingAfterBreak="0">
    <w:nsid w:val="6BF02566"/>
    <w:multiLevelType w:val="hybridMultilevel"/>
    <w:tmpl w:val="348C2CB0"/>
    <w:lvl w:ilvl="0" w:tplc="F65841A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987636614">
    <w:abstractNumId w:val="1"/>
  </w:num>
  <w:num w:numId="2" w16cid:durableId="8250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F9"/>
    <w:rsid w:val="00002D41"/>
    <w:rsid w:val="000350EB"/>
    <w:rsid w:val="0011104B"/>
    <w:rsid w:val="00164345"/>
    <w:rsid w:val="002F25A0"/>
    <w:rsid w:val="00361994"/>
    <w:rsid w:val="00415CEB"/>
    <w:rsid w:val="00417268"/>
    <w:rsid w:val="004236A9"/>
    <w:rsid w:val="005507EC"/>
    <w:rsid w:val="00665882"/>
    <w:rsid w:val="00665979"/>
    <w:rsid w:val="00937B7A"/>
    <w:rsid w:val="00AB1459"/>
    <w:rsid w:val="00AD5F73"/>
    <w:rsid w:val="00B10B86"/>
    <w:rsid w:val="00B72084"/>
    <w:rsid w:val="00BB0727"/>
    <w:rsid w:val="00BC762C"/>
    <w:rsid w:val="00C914D1"/>
    <w:rsid w:val="00CE2FD9"/>
    <w:rsid w:val="00CF6038"/>
    <w:rsid w:val="00D02CF9"/>
    <w:rsid w:val="00D25C9D"/>
    <w:rsid w:val="00E23858"/>
    <w:rsid w:val="00E64EE5"/>
    <w:rsid w:val="00F67CD8"/>
    <w:rsid w:val="00F765DE"/>
    <w:rsid w:val="00FE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A30AD"/>
  <w15:chartTrackingRefBased/>
  <w15:docId w15:val="{A328B877-45AE-4E85-9191-6BD0D4F6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02CF9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link w:val="Heading1Char"/>
    <w:uiPriority w:val="1"/>
    <w:qFormat/>
    <w:rsid w:val="00D02CF9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02CF9"/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02CF9"/>
    <w:pPr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02CF9"/>
    <w:rPr>
      <w:rFonts w:ascii="Times New Roman" w:eastAsia="Times New Roman" w:hAnsi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02D4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Justice LouAnn Chiasson</dc:creator>
  <cp:keywords/>
  <dc:description/>
  <cp:lastModifiedBy>Stairs, Jennifer L</cp:lastModifiedBy>
  <cp:revision>2</cp:revision>
  <dcterms:created xsi:type="dcterms:W3CDTF">2024-06-24T19:48:00Z</dcterms:created>
  <dcterms:modified xsi:type="dcterms:W3CDTF">2024-06-24T19:48:00Z</dcterms:modified>
</cp:coreProperties>
</file>