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0A46" w14:textId="77777777" w:rsidR="00CA601D" w:rsidRPr="00BD334F" w:rsidRDefault="00CA601D" w:rsidP="00CA601D">
      <w:pPr>
        <w:pStyle w:val="Rule-heading"/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283" w:lineRule="exact"/>
        <w:rPr>
          <w:b w:val="0"/>
          <w:bCs w:val="0"/>
          <w:lang w:val="en-CA"/>
        </w:rPr>
      </w:pPr>
      <w:r w:rsidRPr="00BD334F">
        <w:rPr>
          <w:lang w:val="en-CA"/>
        </w:rPr>
        <w:t xml:space="preserve">Form 78.05 </w:t>
      </w:r>
      <w:r w:rsidRPr="00BD334F">
        <w:rPr>
          <w:lang w:val="en-CA"/>
        </w:rPr>
        <w:fldChar w:fldCharType="begin"/>
      </w:r>
      <w:r w:rsidRPr="00BD334F">
        <w:rPr>
          <w:lang w:val="en-CA"/>
        </w:rPr>
        <w:instrText>tc "Form 78.05 " \l 3</w:instrText>
      </w:r>
      <w:r w:rsidRPr="00BD334F">
        <w:rPr>
          <w:lang w:val="en-CA"/>
        </w:rPr>
        <w:fldChar w:fldCharType="end"/>
      </w:r>
    </w:p>
    <w:p w14:paraId="3A2AE7E3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B0EBBBF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1F453E6B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E7852E8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911656D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95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1B6CC398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6984C27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BAE34E9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copy</w:t>
      </w:r>
      <w:r w:rsidRPr="00BD334F">
        <w:rPr>
          <w:spacing w:val="-1"/>
          <w:lang w:val="en-CA"/>
        </w:rPr>
        <w:t xml:space="preserve"> standard</w:t>
      </w:r>
      <w:r w:rsidRPr="00BD334F">
        <w:rPr>
          <w:lang w:val="en-CA"/>
        </w:rPr>
        <w:t xml:space="preserve"> heading]</w:t>
      </w:r>
    </w:p>
    <w:p w14:paraId="35307FB9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0A0B513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[title in proceeding]</w:t>
      </w:r>
    </w:p>
    <w:p w14:paraId="504F5DB6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/>
        <w:jc w:val="left"/>
        <w:rPr>
          <w:lang w:val="en-CA"/>
        </w:rPr>
      </w:pPr>
    </w:p>
    <w:p w14:paraId="0FCAF7B8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230"/>
        <w:jc w:val="center"/>
        <w:rPr>
          <w:lang w:val="en-CA"/>
        </w:rPr>
      </w:pPr>
      <w:r w:rsidRPr="00BD334F">
        <w:rPr>
          <w:lang w:val="en-CA"/>
        </w:rPr>
        <w:t>and</w:t>
      </w:r>
      <w:r w:rsidRPr="00BD334F">
        <w:rPr>
          <w:lang w:val="en-CA"/>
        </w:rPr>
        <w:tab/>
      </w:r>
    </w:p>
    <w:p w14:paraId="788E1732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E1CD2B2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[title in proceeding]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32CBE87B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3A28D3A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E10BC0B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29"/>
        <w:jc w:val="center"/>
        <w:rPr>
          <w:lang w:val="en-CA"/>
        </w:rPr>
      </w:pPr>
      <w:r w:rsidRPr="00BD334F">
        <w:rPr>
          <w:b/>
          <w:bCs/>
          <w:lang w:val="en-CA"/>
        </w:rPr>
        <w:t>Order</w:t>
      </w:r>
      <w:r w:rsidRPr="00BD334F">
        <w:rPr>
          <w:lang w:val="en-CA"/>
        </w:rPr>
        <w:t xml:space="preserve"> </w:t>
      </w:r>
    </w:p>
    <w:p w14:paraId="030AC0E6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[may add words to distinguish from other orders]</w:t>
      </w:r>
    </w:p>
    <w:p w14:paraId="4E96F54C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04D31DE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Before the Honourable Justice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name or blank]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 xml:space="preserve">in chambers </w:t>
      </w:r>
    </w:p>
    <w:p w14:paraId="7C7EC02D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OR</w:t>
      </w:r>
    </w:p>
    <w:p w14:paraId="259F76D6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Before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i/>
          <w:iCs/>
          <w:lang w:val="en-CA"/>
        </w:rPr>
        <w:t>the Honourable Justice/the Prothonotary/</w:t>
      </w:r>
      <w:r w:rsidRPr="00BD334F">
        <w:rPr>
          <w:lang w:val="en-CA"/>
        </w:rPr>
        <w:t>name or blank]</w:t>
      </w:r>
    </w:p>
    <w:p w14:paraId="719EA636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E5B67D7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3AB979E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right="-144"/>
        <w:jc w:val="left"/>
        <w:rPr>
          <w:lang w:val="en-CA"/>
        </w:rPr>
      </w:pPr>
      <w:r w:rsidRPr="00BD334F">
        <w:rPr>
          <w:lang w:val="en-CA"/>
        </w:rPr>
        <w:t xml:space="preserve">[A concise narrative is permitted but </w:t>
      </w:r>
      <w:r w:rsidRPr="00BD334F">
        <w:rPr>
          <w:spacing w:val="-1"/>
          <w:lang w:val="en-CA"/>
        </w:rPr>
        <w:t>not required.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 xml:space="preserve">e.g. </w:t>
      </w:r>
      <w:r w:rsidRPr="00BD334F">
        <w:rPr>
          <w:i/>
          <w:iCs/>
          <w:lang w:val="en-CA"/>
        </w:rPr>
        <w:t>A motion was made on</w:t>
      </w:r>
      <w:r w:rsidRPr="00BD334F">
        <w:rPr>
          <w:i/>
          <w:iCs/>
          <w:spacing w:val="-24"/>
          <w:lang w:val="en-CA"/>
        </w:rPr>
        <w:t xml:space="preserve">                           </w:t>
      </w:r>
      <w:r w:rsidRPr="00BD334F">
        <w:rPr>
          <w:i/>
          <w:iCs/>
          <w:spacing w:val="-26"/>
          <w:lang w:val="en-CA"/>
        </w:rPr>
        <w:t xml:space="preserve"> </w:t>
      </w:r>
      <w:proofErr w:type="gramStart"/>
      <w:r w:rsidRPr="00BD334F">
        <w:rPr>
          <w:i/>
          <w:iCs/>
          <w:spacing w:val="-26"/>
          <w:lang w:val="en-CA"/>
        </w:rPr>
        <w:t xml:space="preserve">  </w:t>
      </w:r>
      <w:r w:rsidRPr="00BD334F">
        <w:rPr>
          <w:lang w:val="en-CA"/>
        </w:rPr>
        <w:t>,</w:t>
      </w:r>
      <w:proofErr w:type="gramEnd"/>
      <w:r w:rsidRPr="00BD334F">
        <w:rPr>
          <w:lang w:val="en-CA"/>
        </w:rPr>
        <w:t xml:space="preserve"> </w:t>
      </w:r>
      <w:r w:rsidRPr="00BD334F">
        <w:rPr>
          <w:i/>
          <w:iCs/>
          <w:lang w:val="en-CA"/>
        </w:rPr>
        <w:t>the judge</w:t>
      </w:r>
      <w:r w:rsidRPr="00BD334F">
        <w:rPr>
          <w:i/>
          <w:iCs/>
          <w:spacing w:val="-24"/>
          <w:lang w:val="en-CA"/>
        </w:rPr>
        <w:t xml:space="preserve"> </w:t>
      </w:r>
      <w:r w:rsidRPr="00BD334F">
        <w:rPr>
          <w:spacing w:val="-24"/>
          <w:lang w:val="en-CA"/>
        </w:rPr>
        <w:t xml:space="preserve">   </w:t>
      </w:r>
      <w:r w:rsidRPr="00BD334F">
        <w:rPr>
          <w:i/>
          <w:iCs/>
          <w:lang w:val="en-CA"/>
        </w:rPr>
        <w:t>granted/dismissed</w:t>
      </w:r>
      <w:r w:rsidRPr="00BD334F">
        <w:rPr>
          <w:lang w:val="en-CA"/>
        </w:rPr>
        <w:t>/other</w:t>
      </w:r>
      <w:r w:rsidRPr="00BD334F">
        <w:rPr>
          <w:spacing w:val="-24"/>
          <w:lang w:val="en-CA"/>
        </w:rPr>
        <w:t xml:space="preserve">   </w:t>
      </w:r>
      <w:r w:rsidRPr="00BD334F">
        <w:rPr>
          <w:i/>
          <w:iCs/>
          <w:spacing w:val="-24"/>
          <w:lang w:val="en-CA"/>
        </w:rPr>
        <w:t xml:space="preserve"> </w:t>
      </w:r>
      <w:r w:rsidRPr="00BD334F">
        <w:rPr>
          <w:i/>
          <w:iCs/>
          <w:lang w:val="en-CA"/>
        </w:rPr>
        <w:t>the motion by decision on</w:t>
      </w:r>
      <w:r w:rsidRPr="00BD334F">
        <w:rPr>
          <w:i/>
          <w:iCs/>
          <w:spacing w:val="-24"/>
          <w:lang w:val="en-CA"/>
        </w:rPr>
        <w:t xml:space="preserve">                              </w:t>
      </w:r>
      <w:r w:rsidRPr="00BD334F">
        <w:rPr>
          <w:lang w:val="en-CA"/>
        </w:rPr>
        <w:t xml:space="preserve">/ </w:t>
      </w:r>
    </w:p>
    <w:p w14:paraId="28E4739F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i/>
          <w:iCs/>
          <w:lang w:val="en-CA"/>
        </w:rPr>
        <w:t>This proceeding was</w:t>
      </w:r>
      <w:r w:rsidRPr="00BD334F">
        <w:rPr>
          <w:i/>
          <w:iCs/>
          <w:spacing w:val="-24"/>
          <w:lang w:val="en-CA"/>
        </w:rPr>
        <w:t xml:space="preserve">   </w:t>
      </w:r>
      <w:r w:rsidRPr="00BD334F">
        <w:rPr>
          <w:i/>
          <w:iCs/>
          <w:lang w:val="en-CA"/>
        </w:rPr>
        <w:t>tried/heard</w:t>
      </w:r>
      <w:r w:rsidRPr="00BD334F">
        <w:rPr>
          <w:spacing w:val="-24"/>
          <w:lang w:val="en-CA"/>
        </w:rPr>
        <w:t xml:space="preserve">    </w:t>
      </w:r>
      <w:r w:rsidRPr="00BD334F">
        <w:rPr>
          <w:lang w:val="en-CA"/>
        </w:rPr>
        <w:t>on</w:t>
      </w:r>
      <w:r w:rsidRPr="00BD334F">
        <w:rPr>
          <w:spacing w:val="-24"/>
          <w:lang w:val="en-CA"/>
        </w:rPr>
        <w:t xml:space="preserve">                            </w:t>
      </w:r>
      <w:proofErr w:type="gramStart"/>
      <w:r w:rsidRPr="00BD334F">
        <w:rPr>
          <w:spacing w:val="-24"/>
          <w:lang w:val="en-CA"/>
        </w:rPr>
        <w:t xml:space="preserve">  </w:t>
      </w:r>
      <w:r w:rsidRPr="00BD334F">
        <w:rPr>
          <w:lang w:val="en-CA"/>
        </w:rPr>
        <w:t>,</w:t>
      </w:r>
      <w:proofErr w:type="gramEnd"/>
      <w:r w:rsidRPr="00BD334F">
        <w:rPr>
          <w:lang w:val="en-CA"/>
        </w:rPr>
        <w:t xml:space="preserve"> a</w:t>
      </w:r>
      <w:r w:rsidRPr="00BD334F">
        <w:rPr>
          <w:spacing w:val="-26"/>
          <w:lang w:val="en-CA"/>
        </w:rPr>
        <w:t xml:space="preserve">   </w:t>
      </w:r>
      <w:r w:rsidRPr="00BD334F">
        <w:rPr>
          <w:i/>
          <w:iCs/>
          <w:lang w:val="en-CA"/>
        </w:rPr>
        <w:t>decision/verdict</w:t>
      </w:r>
      <w:r w:rsidRPr="00BD334F">
        <w:rPr>
          <w:spacing w:val="-24"/>
          <w:lang w:val="en-CA"/>
        </w:rPr>
        <w:t xml:space="preserve">   </w:t>
      </w:r>
      <w:r w:rsidRPr="00BD334F">
        <w:rPr>
          <w:i/>
          <w:iCs/>
          <w:lang w:val="en-CA"/>
        </w:rPr>
        <w:t>was given on</w:t>
      </w:r>
      <w:r w:rsidRPr="00BD334F">
        <w:rPr>
          <w:lang w:val="en-CA"/>
        </w:rPr>
        <w:t xml:space="preserve">          </w:t>
      </w:r>
      <w:r w:rsidRPr="00BD334F">
        <w:rPr>
          <w:lang w:val="en-CA"/>
        </w:rPr>
        <w:br/>
      </w:r>
      <w:r w:rsidRPr="00BD334F">
        <w:rPr>
          <w:spacing w:val="-24"/>
          <w:lang w:val="en-CA"/>
        </w:rPr>
        <w:t xml:space="preserve">                            </w:t>
      </w:r>
      <w:r w:rsidRPr="00BD334F">
        <w:rPr>
          <w:lang w:val="en-CA"/>
        </w:rPr>
        <w:t xml:space="preserve">, </w:t>
      </w:r>
      <w:r w:rsidRPr="00BD334F">
        <w:rPr>
          <w:i/>
          <w:iCs/>
          <w:lang w:val="en-CA"/>
        </w:rPr>
        <w:t>and</w:t>
      </w:r>
      <w:r w:rsidRPr="00BD334F">
        <w:rPr>
          <w:spacing w:val="-26"/>
          <w:lang w:val="en-CA"/>
        </w:rPr>
        <w:t xml:space="preserve">   </w:t>
      </w:r>
      <w:r w:rsidRPr="00BD334F">
        <w:rPr>
          <w:lang w:val="en-CA"/>
        </w:rPr>
        <w:t>describe result of decision or verdict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.]</w:t>
      </w:r>
    </w:p>
    <w:p w14:paraId="5F3471D4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9FFAE66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On the motion of</w:t>
      </w:r>
      <w:proofErr w:type="gramStart"/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 xml:space="preserve">name of moving party </w:t>
      </w:r>
      <w:r w:rsidRPr="00BD334F">
        <w:rPr>
          <w:spacing w:val="-1"/>
          <w:lang w:val="en-CA"/>
        </w:rPr>
        <w:t>or counsel],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the following is ordered:</w:t>
      </w:r>
    </w:p>
    <w:p w14:paraId="60D27DD5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6323B1C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01255C5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[</w:t>
      </w:r>
      <w:r w:rsidRPr="00BD334F">
        <w:rPr>
          <w:b/>
          <w:bCs/>
          <w:lang w:val="en-CA"/>
        </w:rPr>
        <w:t>Subtitle is optional</w:t>
      </w:r>
      <w:r w:rsidRPr="00BD334F">
        <w:rPr>
          <w:lang w:val="en-CA"/>
        </w:rPr>
        <w:t>]</w:t>
      </w:r>
    </w:p>
    <w:p w14:paraId="6A715409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8B1C593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after="10" w:line="283" w:lineRule="exact"/>
        <w:jc w:val="left"/>
        <w:rPr>
          <w:lang w:val="en-CA"/>
        </w:rPr>
      </w:pPr>
    </w:p>
    <w:p w14:paraId="76F545E1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[</w:t>
      </w:r>
      <w:r w:rsidRPr="00BD334F">
        <w:rPr>
          <w:b/>
          <w:bCs/>
          <w:lang w:val="en-CA"/>
        </w:rPr>
        <w:t>Subtitle is optional</w:t>
      </w:r>
      <w:r w:rsidRPr="00BD334F">
        <w:rPr>
          <w:lang w:val="en-CA"/>
        </w:rPr>
        <w:t>]</w:t>
      </w:r>
    </w:p>
    <w:p w14:paraId="3A86D2C2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150266E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</w:p>
    <w:p w14:paraId="5ADF2E83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2880" w:hanging="2880"/>
        <w:jc w:val="left"/>
        <w:rPr>
          <w:lang w:val="en-CA"/>
        </w:rPr>
      </w:pPr>
      <w:r w:rsidRPr="00BD334F">
        <w:rPr>
          <w:lang w:val="en-CA"/>
        </w:rPr>
        <w:t>Issued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, 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3F084EA7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CBE2832" w14:textId="77777777" w:rsidR="00CA601D" w:rsidRPr="00BD334F" w:rsidRDefault="00CA601D" w:rsidP="00CA601D">
      <w:pPr>
        <w:numPr>
          <w:ilvl w:val="12"/>
          <w:numId w:val="0"/>
        </w:numPr>
        <w:tabs>
          <w:tab w:val="clear" w:pos="0"/>
          <w:tab w:val="right" w:pos="944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  <w:r w:rsidRPr="00BD334F">
        <w:rPr>
          <w:u w:val="single"/>
          <w:lang w:val="en-CA"/>
        </w:rPr>
        <w:tab/>
      </w:r>
    </w:p>
    <w:p w14:paraId="6618E399" w14:textId="77777777" w:rsidR="00CA601D" w:rsidRPr="00BD334F" w:rsidRDefault="00CA601D" w:rsidP="00CA601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4867"/>
        <w:jc w:val="center"/>
        <w:rPr>
          <w:lang w:val="en-CA"/>
        </w:rPr>
      </w:pPr>
      <w:r w:rsidRPr="00BD334F">
        <w:rPr>
          <w:lang w:val="en-CA"/>
        </w:rPr>
        <w:t>Prothonotary</w:t>
      </w:r>
    </w:p>
    <w:p w14:paraId="63E051D3" w14:textId="77777777" w:rsidR="00860BBF" w:rsidRDefault="00860BBF"/>
    <w:sectPr w:rsidR="00860B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1D"/>
    <w:rsid w:val="00860BBF"/>
    <w:rsid w:val="00C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95A0"/>
  <w15:chartTrackingRefBased/>
  <w15:docId w15:val="{CAD2EAB3-D638-4AC7-9687-887402F6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A60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-heading">
    <w:name w:val="Rule-heading"/>
    <w:link w:val="Rule-headingChar"/>
    <w:uiPriority w:val="99"/>
    <w:rsid w:val="00CA6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val="en-US"/>
    </w:rPr>
  </w:style>
  <w:style w:type="character" w:customStyle="1" w:styleId="Rule-headingChar">
    <w:name w:val="Rule-heading Char"/>
    <w:basedOn w:val="DefaultParagraphFont"/>
    <w:link w:val="Rule-heading"/>
    <w:uiPriority w:val="99"/>
    <w:rsid w:val="00CA601D"/>
    <w:rPr>
      <w:rFonts w:ascii="Arial" w:eastAsiaTheme="minorEastAsia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>Province of Nova Scotia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2022-09-02T18:14:00Z</dcterms:created>
  <dcterms:modified xsi:type="dcterms:W3CDTF">2022-09-02T18:15:00Z</dcterms:modified>
</cp:coreProperties>
</file>